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4</w:t>
      </w:r>
    </w:p>
    <w:p>
      <w:pPr>
        <w:spacing w:line="240" w:lineRule="auto"/>
        <w:jc w:val="center"/>
        <w:rPr>
          <w:rFonts w:ascii="仿宋" w:hAnsi="仿宋" w:eastAsia="仿宋" w:cs="Courier New"/>
          <w:b/>
          <w:bCs/>
          <w:color w:val="000000"/>
          <w:sz w:val="32"/>
          <w:szCs w:val="32"/>
        </w:rPr>
      </w:pPr>
      <w:bookmarkStart w:id="0" w:name="_Hlk100081862"/>
      <w:r>
        <w:rPr>
          <w:rFonts w:hint="eastAsia" w:ascii="仿宋" w:hAnsi="仿宋" w:eastAsia="仿宋" w:cs="Courier New"/>
          <w:b/>
          <w:bCs/>
          <w:color w:val="000000"/>
          <w:sz w:val="32"/>
          <w:szCs w:val="32"/>
        </w:rPr>
        <w:t>太原理</w:t>
      </w:r>
      <w:bookmarkStart w:id="1" w:name="_GoBack"/>
      <w:bookmarkEnd w:id="1"/>
      <w:r>
        <w:rPr>
          <w:rFonts w:hint="eastAsia" w:ascii="仿宋" w:hAnsi="仿宋" w:eastAsia="仿宋" w:cs="Courier New"/>
          <w:b/>
          <w:bCs/>
          <w:color w:val="000000"/>
          <w:sz w:val="32"/>
          <w:szCs w:val="32"/>
        </w:rPr>
        <w:t>工大学2</w:t>
      </w:r>
      <w:r>
        <w:rPr>
          <w:rFonts w:ascii="仿宋" w:hAnsi="仿宋" w:eastAsia="仿宋" w:cs="Courier New"/>
          <w:b/>
          <w:bCs/>
          <w:color w:val="000000"/>
          <w:sz w:val="32"/>
          <w:szCs w:val="32"/>
        </w:rPr>
        <w:t>022</w:t>
      </w:r>
      <w:r>
        <w:rPr>
          <w:rFonts w:hint="eastAsia" w:ascii="仿宋" w:hAnsi="仿宋" w:eastAsia="仿宋" w:cs="Courier New"/>
          <w:b/>
          <w:bCs/>
          <w:color w:val="000000"/>
          <w:sz w:val="32"/>
          <w:szCs w:val="32"/>
        </w:rPr>
        <w:t>年飞行技术专业招生</w:t>
      </w:r>
    </w:p>
    <w:p>
      <w:pPr>
        <w:spacing w:line="240" w:lineRule="auto"/>
        <w:jc w:val="center"/>
        <w:rPr>
          <w:rFonts w:ascii="仿宋" w:hAnsi="仿宋" w:eastAsia="仿宋" w:cs="Courier New"/>
          <w:b/>
          <w:bCs/>
          <w:color w:val="000000"/>
          <w:sz w:val="32"/>
          <w:szCs w:val="32"/>
        </w:rPr>
      </w:pPr>
      <w:r>
        <w:rPr>
          <w:rFonts w:hint="eastAsia" w:ascii="仿宋" w:hAnsi="仿宋" w:eastAsia="仿宋" w:cs="Courier New"/>
          <w:b/>
          <w:bCs/>
          <w:color w:val="000000"/>
          <w:sz w:val="32"/>
          <w:szCs w:val="32"/>
        </w:rPr>
        <w:t>线上初检、面试知情告知书</w:t>
      </w:r>
    </w:p>
    <w:bookmarkEnd w:id="0"/>
    <w:p>
      <w:pPr>
        <w:spacing w:line="240" w:lineRule="auto"/>
        <w:ind w:firstLine="720"/>
        <w:jc w:val="both"/>
        <w:rPr>
          <w:rFonts w:ascii="仿宋" w:hAnsi="仿宋" w:eastAsia="仿宋"/>
          <w:sz w:val="32"/>
          <w:szCs w:val="32"/>
        </w:rPr>
      </w:pPr>
      <w:r>
        <w:rPr>
          <w:rFonts w:hint="eastAsia" w:ascii="仿宋" w:hAnsi="仿宋" w:eastAsia="仿宋"/>
          <w:sz w:val="32"/>
          <w:szCs w:val="32"/>
        </w:rPr>
        <w:t>受省内新冠疫情影响，多名考生无法按时参加2</w:t>
      </w:r>
      <w:r>
        <w:rPr>
          <w:rFonts w:ascii="仿宋" w:hAnsi="仿宋" w:eastAsia="仿宋"/>
          <w:sz w:val="32"/>
          <w:szCs w:val="32"/>
        </w:rPr>
        <w:t>022</w:t>
      </w:r>
      <w:r>
        <w:rPr>
          <w:rFonts w:hint="eastAsia" w:ascii="仿宋" w:hAnsi="仿宋" w:eastAsia="仿宋"/>
          <w:sz w:val="32"/>
          <w:szCs w:val="32"/>
        </w:rPr>
        <w:t>年太原理工大学飞行技术专业的第二轮招飞初检、面试。鉴于时间原因，为尽可能满足考生需求，现采用线上的方式对未能参加的考生组织初检面试。</w:t>
      </w:r>
    </w:p>
    <w:p>
      <w:pPr>
        <w:spacing w:line="240" w:lineRule="auto"/>
        <w:ind w:firstLine="720"/>
        <w:jc w:val="both"/>
        <w:rPr>
          <w:rFonts w:ascii="仿宋" w:hAnsi="仿宋" w:eastAsia="仿宋"/>
          <w:sz w:val="32"/>
          <w:szCs w:val="32"/>
        </w:rPr>
      </w:pPr>
      <w:r>
        <w:rPr>
          <w:rFonts w:hint="eastAsia" w:ascii="仿宋" w:hAnsi="仿宋" w:eastAsia="仿宋"/>
          <w:sz w:val="32"/>
          <w:szCs w:val="32"/>
        </w:rPr>
        <w:t>为保证线上初检、面试环节的公平公正，将进行全程录音录像。因招飞初检面试中的外科体检环节需要考生有一定程度的上身及腿部暴露，为保护考生个人隐私安全，本次线上招飞面试人员均为男性，且面试场所全程区间封闭。面试的影音资料不会被任何第三方以任意形式获取。</w:t>
      </w:r>
    </w:p>
    <w:p>
      <w:pPr>
        <w:spacing w:line="240" w:lineRule="auto"/>
        <w:ind w:firstLine="720"/>
        <w:jc w:val="both"/>
        <w:rPr>
          <w:rFonts w:ascii="仿宋" w:hAnsi="仿宋" w:eastAsia="仿宋"/>
          <w:sz w:val="32"/>
          <w:szCs w:val="32"/>
        </w:rPr>
      </w:pPr>
      <w:r>
        <w:rPr>
          <w:rFonts w:hint="eastAsia" w:ascii="仿宋" w:hAnsi="仿宋" w:eastAsia="仿宋"/>
          <w:sz w:val="32"/>
          <w:szCs w:val="32"/>
        </w:rPr>
        <w:t>请考生及家长知晓上述告知内容后签字确认。</w:t>
      </w:r>
    </w:p>
    <w:p>
      <w:pPr>
        <w:spacing w:line="240" w:lineRule="auto"/>
        <w:ind w:firstLine="720"/>
        <w:jc w:val="both"/>
        <w:rPr>
          <w:rFonts w:ascii="仿宋" w:hAnsi="仿宋" w:eastAsia="仿宋"/>
          <w:sz w:val="32"/>
          <w:szCs w:val="32"/>
        </w:rPr>
      </w:pPr>
    </w:p>
    <w:p>
      <w:pPr>
        <w:spacing w:line="240" w:lineRule="auto"/>
        <w:ind w:firstLine="720"/>
        <w:jc w:val="both"/>
        <w:rPr>
          <w:rFonts w:ascii="仿宋" w:hAnsi="仿宋" w:eastAsia="仿宋"/>
          <w:sz w:val="32"/>
          <w:szCs w:val="32"/>
        </w:rPr>
      </w:pPr>
    </w:p>
    <w:p>
      <w:pPr>
        <w:pStyle w:val="5"/>
        <w:rPr>
          <w:rFonts w:ascii="仿宋" w:hAnsi="仿宋" w:eastAsia="仿宋"/>
          <w:sz w:val="32"/>
          <w:szCs w:val="32"/>
        </w:rPr>
      </w:pPr>
      <w:r>
        <w:rPr>
          <w:rFonts w:hint="eastAsia" w:ascii="仿宋_GB2312" w:hAnsi="宋体" w:eastAsia="仿宋_GB2312"/>
          <w:sz w:val="32"/>
          <w:szCs w:val="32"/>
        </w:rPr>
        <w:t xml:space="preserve">考生本人签名： </w:t>
      </w:r>
      <w:r>
        <w:rPr>
          <w:rFonts w:ascii="仿宋_GB2312" w:hAnsi="宋体" w:eastAsia="仿宋_GB2312"/>
          <w:sz w:val="32"/>
          <w:szCs w:val="32"/>
        </w:rPr>
        <w:t xml:space="preserve">            </w:t>
      </w:r>
      <w:r>
        <w:rPr>
          <w:rFonts w:hint="eastAsia" w:ascii="仿宋" w:hAnsi="仿宋" w:eastAsia="仿宋"/>
          <w:sz w:val="32"/>
          <w:szCs w:val="32"/>
        </w:rPr>
        <w:t>(手印)</w:t>
      </w:r>
      <w:r>
        <w:rPr>
          <w:rFonts w:ascii="仿宋" w:hAnsi="仿宋" w:eastAsia="仿宋"/>
          <w:sz w:val="32"/>
          <w:szCs w:val="32"/>
        </w:rPr>
        <w:t xml:space="preserve">  </w:t>
      </w:r>
      <w:r>
        <w:rPr>
          <w:rFonts w:hint="eastAsia" w:ascii="仿宋" w:hAnsi="仿宋" w:eastAsia="仿宋"/>
          <w:sz w:val="32"/>
          <w:szCs w:val="32"/>
        </w:rPr>
        <w:t>身份证号:</w:t>
      </w:r>
    </w:p>
    <w:p>
      <w:pPr>
        <w:pStyle w:val="5"/>
        <w:rPr>
          <w:rFonts w:ascii="仿宋" w:hAnsi="仿宋" w:eastAsia="仿宋"/>
          <w:sz w:val="32"/>
          <w:szCs w:val="32"/>
        </w:rPr>
      </w:pPr>
      <w:r>
        <w:rPr>
          <w:rFonts w:hint="eastAsia" w:ascii="仿宋" w:hAnsi="仿宋" w:eastAsia="仿宋"/>
          <w:sz w:val="32"/>
          <w:szCs w:val="32"/>
        </w:rPr>
        <w:t>家长(</w:t>
      </w:r>
      <w:r>
        <w:rPr>
          <w:rFonts w:hint="eastAsia" w:ascii="仿宋_GB2312" w:hAnsi="宋体" w:eastAsia="仿宋_GB2312"/>
          <w:sz w:val="32"/>
          <w:szCs w:val="32"/>
        </w:rPr>
        <w:t>监护人</w:t>
      </w:r>
      <w:r>
        <w:rPr>
          <w:rFonts w:hint="eastAsia" w:ascii="仿宋" w:hAnsi="仿宋" w:eastAsia="仿宋"/>
          <w:sz w:val="32"/>
          <w:szCs w:val="32"/>
        </w:rPr>
        <w:t>)签名:</w:t>
      </w:r>
      <w:r>
        <w:rPr>
          <w:rFonts w:hint="eastAsia" w:ascii="仿宋" w:hAnsi="仿宋" w:eastAsia="仿宋"/>
          <w:sz w:val="32"/>
          <w:szCs w:val="32"/>
        </w:rPr>
        <w:tab/>
      </w:r>
      <w:r>
        <w:rPr>
          <w:rFonts w:ascii="仿宋" w:hAnsi="仿宋" w:eastAsia="仿宋"/>
          <w:sz w:val="32"/>
          <w:szCs w:val="32"/>
        </w:rPr>
        <w:t xml:space="preserve">          </w:t>
      </w:r>
      <w:r>
        <w:rPr>
          <w:rFonts w:hint="eastAsia" w:ascii="仿宋" w:hAnsi="仿宋" w:eastAsia="仿宋"/>
          <w:sz w:val="32"/>
          <w:szCs w:val="32"/>
        </w:rPr>
        <w:t>(手印)</w:t>
      </w:r>
      <w:r>
        <w:rPr>
          <w:rFonts w:ascii="仿宋" w:hAnsi="仿宋" w:eastAsia="仿宋"/>
          <w:sz w:val="32"/>
          <w:szCs w:val="32"/>
        </w:rPr>
        <w:t xml:space="preserve">  </w:t>
      </w:r>
      <w:r>
        <w:rPr>
          <w:rFonts w:hint="eastAsia" w:ascii="仿宋" w:hAnsi="仿宋" w:eastAsia="仿宋"/>
          <w:sz w:val="32"/>
          <w:szCs w:val="32"/>
        </w:rPr>
        <w:t>身份证号:</w:t>
      </w:r>
    </w:p>
    <w:p>
      <w:pPr>
        <w:pStyle w:val="5"/>
        <w:rPr>
          <w:rFonts w:ascii="仿宋" w:hAnsi="仿宋" w:eastAsia="仿宋"/>
          <w:sz w:val="32"/>
          <w:szCs w:val="32"/>
        </w:rPr>
      </w:pPr>
    </w:p>
    <w:p>
      <w:pPr>
        <w:pStyle w:val="5"/>
        <w:rPr>
          <w:rFonts w:ascii="仿宋" w:hAnsi="仿宋" w:eastAsia="仿宋"/>
          <w:sz w:val="32"/>
          <w:szCs w:val="32"/>
        </w:rPr>
      </w:pPr>
    </w:p>
    <w:p>
      <w:pPr>
        <w:pStyle w:val="5"/>
        <w:rPr>
          <w:rFonts w:ascii="仿宋" w:hAnsi="仿宋" w:eastAsia="仿宋"/>
          <w:sz w:val="32"/>
          <w:szCs w:val="32"/>
        </w:rPr>
      </w:pPr>
    </w:p>
    <w:p>
      <w:pPr>
        <w:spacing w:line="240" w:lineRule="auto"/>
        <w:jc w:val="right"/>
        <w:rPr>
          <w:rFonts w:ascii="仿宋" w:hAnsi="仿宋" w:eastAsia="仿宋"/>
          <w:sz w:val="32"/>
          <w:szCs w:val="32"/>
        </w:rPr>
      </w:pPr>
      <w:r>
        <w:rPr>
          <w:rFonts w:hint="eastAsia" w:ascii="仿宋" w:hAnsi="仿宋" w:eastAsia="仿宋"/>
          <w:sz w:val="32"/>
          <w:szCs w:val="32"/>
        </w:rPr>
        <w:t>日期: 202</w:t>
      </w:r>
      <w:r>
        <w:rPr>
          <w:rFonts w:ascii="仿宋" w:hAnsi="仿宋" w:eastAsia="仿宋"/>
          <w:sz w:val="32"/>
          <w:szCs w:val="32"/>
        </w:rPr>
        <w:t>2</w:t>
      </w:r>
      <w:r>
        <w:rPr>
          <w:rFonts w:hint="eastAsia" w:ascii="仿宋" w:hAnsi="仿宋" w:eastAsia="仿宋"/>
          <w:sz w:val="32"/>
          <w:szCs w:val="32"/>
        </w:rPr>
        <w:t>年</w:t>
      </w:r>
      <w:r>
        <w:rPr>
          <w:rFonts w:ascii="仿宋" w:hAnsi="仿宋" w:eastAsia="仿宋"/>
          <w:sz w:val="32"/>
          <w:szCs w:val="32"/>
        </w:rPr>
        <w:t xml:space="preserve">     </w:t>
      </w:r>
      <w:r>
        <w:rPr>
          <w:rFonts w:hint="eastAsia" w:ascii="仿宋" w:hAnsi="仿宋" w:eastAsia="仿宋"/>
          <w:sz w:val="32"/>
          <w:szCs w:val="32"/>
        </w:rPr>
        <w:t xml:space="preserve">月 </w:t>
      </w:r>
      <w:r>
        <w:rPr>
          <w:rFonts w:ascii="仿宋" w:hAnsi="仿宋" w:eastAsia="仿宋"/>
          <w:sz w:val="32"/>
          <w:szCs w:val="32"/>
        </w:rPr>
        <w:t xml:space="preserve">    日</w:t>
      </w:r>
    </w:p>
    <w:p>
      <w:pPr>
        <w:spacing w:line="240" w:lineRule="auto"/>
        <w:ind w:firstLine="426"/>
        <w:rPr>
          <w:rFonts w:ascii="仿宋" w:hAnsi="仿宋" w:eastAsia="仿宋"/>
          <w:sz w:val="32"/>
          <w:szCs w:val="32"/>
        </w:rPr>
      </w:pPr>
    </w:p>
    <w:p>
      <w:pPr>
        <w:spacing w:line="240" w:lineRule="auto"/>
        <w:ind w:firstLine="426"/>
        <w:rPr>
          <w:rFonts w:ascii="仿宋" w:hAnsi="仿宋" w:eastAsia="仿宋"/>
          <w:sz w:val="28"/>
          <w:szCs w:val="28"/>
        </w:rPr>
      </w:pPr>
    </w:p>
    <w:p>
      <w:pPr>
        <w:rPr>
          <w:rFonts w:ascii="仿宋" w:hAnsi="仿宋" w:eastAsia="仿宋"/>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K0MDA0tTAwNjUyM7FU0lEKTi0uzszPAykwrwUA867isCwAAAA="/>
  </w:docVars>
  <w:rsids>
    <w:rsidRoot w:val="00DF3755"/>
    <w:rsid w:val="00034994"/>
    <w:rsid w:val="000426CC"/>
    <w:rsid w:val="00054084"/>
    <w:rsid w:val="00063588"/>
    <w:rsid w:val="000702CA"/>
    <w:rsid w:val="00075984"/>
    <w:rsid w:val="00077C91"/>
    <w:rsid w:val="00094AF5"/>
    <w:rsid w:val="000C3BA3"/>
    <w:rsid w:val="000C4B41"/>
    <w:rsid w:val="00121FC4"/>
    <w:rsid w:val="001631E2"/>
    <w:rsid w:val="001C0E61"/>
    <w:rsid w:val="001D2E1B"/>
    <w:rsid w:val="002074C5"/>
    <w:rsid w:val="00224278"/>
    <w:rsid w:val="00234577"/>
    <w:rsid w:val="0023564D"/>
    <w:rsid w:val="0025215C"/>
    <w:rsid w:val="00263A12"/>
    <w:rsid w:val="00266BDC"/>
    <w:rsid w:val="002748C8"/>
    <w:rsid w:val="0028086D"/>
    <w:rsid w:val="002856F3"/>
    <w:rsid w:val="00294BA0"/>
    <w:rsid w:val="002C4F1A"/>
    <w:rsid w:val="002F2AA4"/>
    <w:rsid w:val="00307936"/>
    <w:rsid w:val="00320863"/>
    <w:rsid w:val="00320F89"/>
    <w:rsid w:val="00356B85"/>
    <w:rsid w:val="00363F7C"/>
    <w:rsid w:val="003B0B76"/>
    <w:rsid w:val="003B182B"/>
    <w:rsid w:val="003B5A0F"/>
    <w:rsid w:val="003C6BF9"/>
    <w:rsid w:val="00403B3D"/>
    <w:rsid w:val="00410DED"/>
    <w:rsid w:val="00431110"/>
    <w:rsid w:val="004438E2"/>
    <w:rsid w:val="00460F3A"/>
    <w:rsid w:val="00473912"/>
    <w:rsid w:val="00484915"/>
    <w:rsid w:val="00494299"/>
    <w:rsid w:val="004A3131"/>
    <w:rsid w:val="005405D0"/>
    <w:rsid w:val="0054766F"/>
    <w:rsid w:val="00554E86"/>
    <w:rsid w:val="0056394D"/>
    <w:rsid w:val="00564FB0"/>
    <w:rsid w:val="005816C7"/>
    <w:rsid w:val="005B071D"/>
    <w:rsid w:val="005C17A0"/>
    <w:rsid w:val="005C3A94"/>
    <w:rsid w:val="005D03FF"/>
    <w:rsid w:val="00604B04"/>
    <w:rsid w:val="00610998"/>
    <w:rsid w:val="00611766"/>
    <w:rsid w:val="006235EF"/>
    <w:rsid w:val="00623B20"/>
    <w:rsid w:val="00640384"/>
    <w:rsid w:val="00673401"/>
    <w:rsid w:val="006B063E"/>
    <w:rsid w:val="006C163E"/>
    <w:rsid w:val="006C38CF"/>
    <w:rsid w:val="006D12A4"/>
    <w:rsid w:val="006E5A15"/>
    <w:rsid w:val="006F1FB2"/>
    <w:rsid w:val="007137C3"/>
    <w:rsid w:val="0073595A"/>
    <w:rsid w:val="0073777B"/>
    <w:rsid w:val="007501C5"/>
    <w:rsid w:val="00751AE4"/>
    <w:rsid w:val="0076154F"/>
    <w:rsid w:val="00764B11"/>
    <w:rsid w:val="00767965"/>
    <w:rsid w:val="00794B60"/>
    <w:rsid w:val="007A3703"/>
    <w:rsid w:val="007A7841"/>
    <w:rsid w:val="007B6F34"/>
    <w:rsid w:val="007E5B6A"/>
    <w:rsid w:val="007E7A36"/>
    <w:rsid w:val="007E7A54"/>
    <w:rsid w:val="007F2828"/>
    <w:rsid w:val="00802E91"/>
    <w:rsid w:val="00836F05"/>
    <w:rsid w:val="00840BB2"/>
    <w:rsid w:val="008758C5"/>
    <w:rsid w:val="008955D5"/>
    <w:rsid w:val="0089779E"/>
    <w:rsid w:val="008A4EDA"/>
    <w:rsid w:val="008D379C"/>
    <w:rsid w:val="008D67A7"/>
    <w:rsid w:val="00901C8E"/>
    <w:rsid w:val="009112E3"/>
    <w:rsid w:val="00921C46"/>
    <w:rsid w:val="00933130"/>
    <w:rsid w:val="00962EFB"/>
    <w:rsid w:val="009B2E86"/>
    <w:rsid w:val="00A00E1A"/>
    <w:rsid w:val="00A02E46"/>
    <w:rsid w:val="00A10F04"/>
    <w:rsid w:val="00A37E54"/>
    <w:rsid w:val="00A43FF3"/>
    <w:rsid w:val="00A56EDF"/>
    <w:rsid w:val="00A64D47"/>
    <w:rsid w:val="00A7126B"/>
    <w:rsid w:val="00A845DE"/>
    <w:rsid w:val="00AB57B6"/>
    <w:rsid w:val="00AD04A7"/>
    <w:rsid w:val="00AF4218"/>
    <w:rsid w:val="00AF6F7F"/>
    <w:rsid w:val="00B10009"/>
    <w:rsid w:val="00B14944"/>
    <w:rsid w:val="00B2260B"/>
    <w:rsid w:val="00B320F2"/>
    <w:rsid w:val="00B361E8"/>
    <w:rsid w:val="00B736C2"/>
    <w:rsid w:val="00B74D60"/>
    <w:rsid w:val="00B871AE"/>
    <w:rsid w:val="00BA2F21"/>
    <w:rsid w:val="00BB168F"/>
    <w:rsid w:val="00BD27A6"/>
    <w:rsid w:val="00C2247F"/>
    <w:rsid w:val="00C22B6F"/>
    <w:rsid w:val="00C77860"/>
    <w:rsid w:val="00C77B64"/>
    <w:rsid w:val="00CF721F"/>
    <w:rsid w:val="00D01572"/>
    <w:rsid w:val="00D40B11"/>
    <w:rsid w:val="00D40B7F"/>
    <w:rsid w:val="00D95FD0"/>
    <w:rsid w:val="00DA1FB9"/>
    <w:rsid w:val="00DC1204"/>
    <w:rsid w:val="00DC2E5D"/>
    <w:rsid w:val="00DC34F6"/>
    <w:rsid w:val="00DC4A94"/>
    <w:rsid w:val="00DD4CFE"/>
    <w:rsid w:val="00DF3755"/>
    <w:rsid w:val="00E03310"/>
    <w:rsid w:val="00E05C92"/>
    <w:rsid w:val="00E12147"/>
    <w:rsid w:val="00E24339"/>
    <w:rsid w:val="00E26437"/>
    <w:rsid w:val="00E3209B"/>
    <w:rsid w:val="00E32FB6"/>
    <w:rsid w:val="00E55B8B"/>
    <w:rsid w:val="00E6576D"/>
    <w:rsid w:val="00E8025F"/>
    <w:rsid w:val="00E84B49"/>
    <w:rsid w:val="00EB0A3B"/>
    <w:rsid w:val="00EF65A6"/>
    <w:rsid w:val="00F22CE7"/>
    <w:rsid w:val="00F27CAB"/>
    <w:rsid w:val="00F52481"/>
    <w:rsid w:val="00F5548A"/>
    <w:rsid w:val="00F84B46"/>
    <w:rsid w:val="00FA31B2"/>
    <w:rsid w:val="00FD782E"/>
    <w:rsid w:val="00FE73D3"/>
    <w:rsid w:val="43D37DBF"/>
    <w:rsid w:val="4A2E7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pPr>
      <w:spacing w:after="0" w:line="240" w:lineRule="auto"/>
    </w:pPr>
    <w:rPr>
      <w:sz w:val="18"/>
      <w:szCs w:val="18"/>
    </w:rPr>
  </w:style>
  <w:style w:type="paragraph" w:styleId="3">
    <w:name w:val="footer"/>
    <w:basedOn w:val="1"/>
    <w:link w:val="11"/>
    <w:unhideWhenUsed/>
    <w:qFormat/>
    <w:uiPriority w:val="99"/>
    <w:pPr>
      <w:tabs>
        <w:tab w:val="center" w:pos="4320"/>
        <w:tab w:val="right" w:pos="8640"/>
      </w:tabs>
      <w:spacing w:after="0" w:line="240" w:lineRule="auto"/>
    </w:pPr>
  </w:style>
  <w:style w:type="paragraph" w:styleId="4">
    <w:name w:val="header"/>
    <w:basedOn w:val="1"/>
    <w:link w:val="10"/>
    <w:unhideWhenUsed/>
    <w:qFormat/>
    <w:uiPriority w:val="99"/>
    <w:pPr>
      <w:tabs>
        <w:tab w:val="center" w:pos="4320"/>
        <w:tab w:val="right" w:pos="8640"/>
      </w:tabs>
      <w:spacing w:after="0" w:line="240" w:lineRule="auto"/>
    </w:pPr>
  </w:style>
  <w:style w:type="paragraph" w:styleId="5">
    <w:name w:val="HTML Preformatted"/>
    <w:basedOn w:val="1"/>
    <w:link w:val="1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黑体" w:hAnsi="Courier New" w:eastAsia="黑体" w:cs="Courier New"/>
      <w:color w:val="000000"/>
      <w:sz w:val="20"/>
      <w:szCs w:val="20"/>
    </w:rPr>
  </w:style>
  <w:style w:type="table" w:styleId="7">
    <w:name w:val="Table Grid"/>
    <w:basedOn w:val="6"/>
    <w:uiPriority w:val="39"/>
    <w:pPr>
      <w:spacing w:after="0" w:line="240" w:lineRule="auto"/>
    </w:pPr>
    <w:rPr>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页眉 字符"/>
    <w:basedOn w:val="8"/>
    <w:link w:val="4"/>
    <w:qFormat/>
    <w:uiPriority w:val="99"/>
  </w:style>
  <w:style w:type="character" w:customStyle="1" w:styleId="11">
    <w:name w:val="页脚 字符"/>
    <w:basedOn w:val="8"/>
    <w:link w:val="3"/>
    <w:qFormat/>
    <w:uiPriority w:val="99"/>
  </w:style>
  <w:style w:type="character" w:customStyle="1" w:styleId="12">
    <w:name w:val="批注框文本 字符"/>
    <w:basedOn w:val="8"/>
    <w:link w:val="2"/>
    <w:semiHidden/>
    <w:uiPriority w:val="99"/>
    <w:rPr>
      <w:sz w:val="18"/>
      <w:szCs w:val="18"/>
    </w:rPr>
  </w:style>
  <w:style w:type="character" w:customStyle="1" w:styleId="13">
    <w:name w:val="HTML 预设格式 字符"/>
    <w:basedOn w:val="8"/>
    <w:link w:val="5"/>
    <w:qFormat/>
    <w:uiPriority w:val="0"/>
    <w:rPr>
      <w:rFonts w:ascii="黑体" w:hAnsi="Courier New" w:eastAsia="黑体" w:cs="Courier New"/>
      <w:color w:val="000000"/>
      <w:sz w:val="20"/>
      <w:szCs w:val="20"/>
    </w:rPr>
  </w:style>
  <w:style w:type="paragraph" w:styleId="14">
    <w:name w:val="List Paragraph"/>
    <w:basedOn w:val="1"/>
    <w:qFormat/>
    <w:uiPriority w:val="34"/>
    <w:pPr>
      <w:ind w:left="720"/>
      <w:contextualSpacing/>
    </w:pPr>
  </w:style>
  <w:style w:type="character" w:customStyle="1" w:styleId="15">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4175</Words>
  <Characters>4384</Characters>
  <Lines>38</Lines>
  <Paragraphs>10</Paragraphs>
  <TotalTime>17</TotalTime>
  <ScaleCrop>false</ScaleCrop>
  <LinksUpToDate>false</LinksUpToDate>
  <CharactersWithSpaces>5123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2022-04-06T05:28:00Z</dcterms:created>
  <dc:creator>Tao Yan</dc:creator>
  <cp:lastModifiedBy>lenovo</cp:lastModifiedBy>
  <cp:lastPrinted>2022-04-07T04:18:00Z</cp:lastPrinted>
  <dcterms:modified xsi:type="dcterms:W3CDTF">2022-04-07T04:42:26Z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D268FCCF96C9455F95D65080340713CC</vt:lpwstr>
  </property>
</Properties>
</file>